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2E" w:rsidRPr="00C46AE1" w:rsidRDefault="00CB78DD" w:rsidP="008D53C9">
      <w:pPr>
        <w:jc w:val="center"/>
        <w:rPr>
          <w:b/>
          <w:sz w:val="28"/>
          <w:szCs w:val="28"/>
        </w:rPr>
      </w:pPr>
      <w:r w:rsidRPr="00C46AE1">
        <w:rPr>
          <w:b/>
          <w:sz w:val="28"/>
          <w:szCs w:val="28"/>
        </w:rPr>
        <w:t>ОТЧЕТ</w:t>
      </w:r>
    </w:p>
    <w:p w:rsidR="00CB78DD" w:rsidRDefault="008D53C9" w:rsidP="008D53C9">
      <w:pPr>
        <w:jc w:val="center"/>
      </w:pPr>
      <w:r>
        <w:t>з</w:t>
      </w:r>
      <w:r w:rsidR="00CB78DD">
        <w:t xml:space="preserve">а дейността на </w:t>
      </w:r>
      <w:r w:rsidR="00CB78DD" w:rsidRPr="00C46AE1">
        <w:rPr>
          <w:b/>
        </w:rPr>
        <w:t>НЧ</w:t>
      </w:r>
      <w:r w:rsidRPr="00C46AE1">
        <w:rPr>
          <w:b/>
        </w:rPr>
        <w:t xml:space="preserve"> </w:t>
      </w:r>
      <w:r w:rsidR="00CB78DD" w:rsidRPr="00C46AE1">
        <w:rPr>
          <w:b/>
        </w:rPr>
        <w:t>“Васил Левски-1928“</w:t>
      </w:r>
      <w:r w:rsidR="00CB78DD">
        <w:t xml:space="preserve"> с.</w:t>
      </w:r>
      <w:r>
        <w:t xml:space="preserve"> </w:t>
      </w:r>
      <w:r w:rsidR="00CB78DD">
        <w:t>Присово през 2021 год.</w:t>
      </w:r>
    </w:p>
    <w:p w:rsidR="00CB78DD" w:rsidRDefault="008D53C9" w:rsidP="008D53C9">
      <w:pPr>
        <w:pStyle w:val="a3"/>
      </w:pPr>
      <w:r>
        <w:t xml:space="preserve">   </w:t>
      </w:r>
      <w:r w:rsidR="00CB78DD">
        <w:t xml:space="preserve">  Изминалата 2021 г. бе една от най-трудните за НЧ през последните 15 години. В година на тежка </w:t>
      </w:r>
      <w:proofErr w:type="spellStart"/>
      <w:r w:rsidR="00CB78DD">
        <w:t>пандемична</w:t>
      </w:r>
      <w:proofErr w:type="spellEnd"/>
      <w:r w:rsidR="00CB78DD">
        <w:t xml:space="preserve"> обстановка заради </w:t>
      </w:r>
      <w:proofErr w:type="spellStart"/>
      <w:r w:rsidR="00CB78DD">
        <w:t>Ковид</w:t>
      </w:r>
      <w:proofErr w:type="spellEnd"/>
      <w:r w:rsidR="00CB78DD">
        <w:t xml:space="preserve"> 19 културно-художествената дейност бе почти парализирана.</w:t>
      </w:r>
    </w:p>
    <w:p w:rsidR="00CB78DD" w:rsidRDefault="00CB78DD" w:rsidP="008D53C9">
      <w:pPr>
        <w:pStyle w:val="a3"/>
      </w:pPr>
      <w:r>
        <w:t xml:space="preserve">   </w:t>
      </w:r>
      <w:r w:rsidR="008D53C9">
        <w:t xml:space="preserve"> </w:t>
      </w:r>
      <w:r>
        <w:t>Отпаднаха репетициите на женски народен състав „Аглика“ – тежка болни , включително и с фатален изход. достъпът до закрито бе максимално ограничен с оглед превантивно опазване от зараза. Проведоха се няколко репетиции на Танцов клуб „</w:t>
      </w:r>
      <w:proofErr w:type="spellStart"/>
      <w:r>
        <w:t>Присовчанка</w:t>
      </w:r>
      <w:proofErr w:type="spellEnd"/>
      <w:r>
        <w:t>“ , но тези репетиции бяха за поддържане на форма , без да се стигне до публични изяви.</w:t>
      </w:r>
    </w:p>
    <w:p w:rsidR="00CB78DD" w:rsidRDefault="00CB78DD" w:rsidP="008D53C9">
      <w:pPr>
        <w:pStyle w:val="a3"/>
      </w:pPr>
      <w:r>
        <w:t xml:space="preserve">   </w:t>
      </w:r>
      <w:r w:rsidR="008D53C9">
        <w:t xml:space="preserve"> </w:t>
      </w:r>
      <w:r>
        <w:t xml:space="preserve">Отбелязан бе традиционно </w:t>
      </w:r>
      <w:proofErr w:type="spellStart"/>
      <w:r w:rsidRPr="00C46AE1">
        <w:rPr>
          <w:b/>
        </w:rPr>
        <w:t>Бабинден</w:t>
      </w:r>
      <w:proofErr w:type="spellEnd"/>
      <w:r>
        <w:t xml:space="preserve"> със специално внимание към многодетни майки и новородени през годината бебета , които бяха уважени с подарък от Читалището.</w:t>
      </w:r>
    </w:p>
    <w:p w:rsidR="00CB78DD" w:rsidRDefault="00CB78DD" w:rsidP="008D53C9">
      <w:pPr>
        <w:pStyle w:val="a3"/>
      </w:pPr>
      <w:r>
        <w:t xml:space="preserve">    За </w:t>
      </w:r>
      <w:r w:rsidRPr="00C46AE1">
        <w:rPr>
          <w:b/>
        </w:rPr>
        <w:t>първи март</w:t>
      </w:r>
      <w:r>
        <w:t xml:space="preserve"> бяха раздадени мартеници , ръчно изработени от Клуб „Интересно „ – на всеки срещнат по центъра на селото. Баба Марта зарадва децата от Детската градина.</w:t>
      </w:r>
    </w:p>
    <w:p w:rsidR="00CB78DD" w:rsidRDefault="00CB78DD" w:rsidP="008D53C9">
      <w:pPr>
        <w:pStyle w:val="a3"/>
      </w:pPr>
      <w:r>
        <w:t xml:space="preserve">   </w:t>
      </w:r>
      <w:r w:rsidR="008D53C9">
        <w:t xml:space="preserve"> </w:t>
      </w:r>
      <w:r>
        <w:t xml:space="preserve">На </w:t>
      </w:r>
      <w:r w:rsidRPr="00C46AE1">
        <w:rPr>
          <w:b/>
        </w:rPr>
        <w:t>Трети март</w:t>
      </w:r>
      <w:r>
        <w:t xml:space="preserve"> бе поставен националния трибагреник и цветя пред паметния знак бележещ пътя на руските войски през 1878 г.</w:t>
      </w:r>
    </w:p>
    <w:p w:rsidR="00CB78DD" w:rsidRDefault="008D53C9" w:rsidP="008D53C9">
      <w:pPr>
        <w:pStyle w:val="a3"/>
      </w:pPr>
      <w:r>
        <w:t xml:space="preserve">    </w:t>
      </w:r>
      <w:r w:rsidR="00CB78DD">
        <w:t xml:space="preserve">За </w:t>
      </w:r>
      <w:r w:rsidR="00CB78DD" w:rsidRPr="00C46AE1">
        <w:rPr>
          <w:b/>
        </w:rPr>
        <w:t>Гергьовден</w:t>
      </w:r>
      <w:r w:rsidR="00CB78DD">
        <w:t xml:space="preserve"> бе завързана пред читалището гергьовска люлка за радост на малките да се люлеят за здраве.</w:t>
      </w:r>
      <w:r w:rsidR="003A27C4">
        <w:t xml:space="preserve"> А за </w:t>
      </w:r>
      <w:r w:rsidR="003A27C4" w:rsidRPr="00C46AE1">
        <w:rPr>
          <w:b/>
        </w:rPr>
        <w:t>Великден</w:t>
      </w:r>
      <w:r w:rsidR="003A27C4">
        <w:t xml:space="preserve"> градинките в центъра на селището бяха съживени от специално изработени великденски яйца и щъркели. За </w:t>
      </w:r>
      <w:r w:rsidR="003A27C4" w:rsidRPr="00C46AE1">
        <w:rPr>
          <w:b/>
        </w:rPr>
        <w:t>Коледа и Новогодишните празници</w:t>
      </w:r>
      <w:r w:rsidR="003A27C4">
        <w:t xml:space="preserve"> всеки дом получи новогодишна картичка , а всеки член от семейство и календарче за предстоящата година.</w:t>
      </w:r>
    </w:p>
    <w:p w:rsidR="003A27C4" w:rsidRDefault="003A27C4" w:rsidP="008D53C9">
      <w:pPr>
        <w:pStyle w:val="a3"/>
      </w:pPr>
      <w:r>
        <w:t xml:space="preserve">   На табла бяха подредени фотоси и части от стихотворение от „Епопея на забравените „ като по този начин се отбеляза </w:t>
      </w:r>
      <w:r w:rsidRPr="00C46AE1">
        <w:rPr>
          <w:b/>
        </w:rPr>
        <w:t>100 години от кончината на Иван Вазов и 145 год. от Априлското</w:t>
      </w:r>
      <w:r>
        <w:t xml:space="preserve"> въстание .</w:t>
      </w:r>
    </w:p>
    <w:p w:rsidR="003A27C4" w:rsidRDefault="003A27C4" w:rsidP="008D53C9">
      <w:pPr>
        <w:pStyle w:val="a3"/>
      </w:pPr>
      <w:r>
        <w:t xml:space="preserve">   Членове на ЧН за </w:t>
      </w:r>
      <w:r w:rsidRPr="00C46AE1">
        <w:rPr>
          <w:b/>
        </w:rPr>
        <w:t>24 май</w:t>
      </w:r>
      <w:r>
        <w:t xml:space="preserve"> организираха празник на българската музика – на открито извън селището. ЧН подпомогна празника с мултимедия , като на голям екран са пускаха на видео клипове и концертни записи само на българска народна и забавна музика , с български изпълнители. Прочетено бе и послание от ЧН за българския език , а същото бе разпространено на ръка сред присъстващите.</w:t>
      </w:r>
    </w:p>
    <w:p w:rsidR="003A27C4" w:rsidRDefault="003A27C4" w:rsidP="008D53C9">
      <w:pPr>
        <w:pStyle w:val="a3"/>
      </w:pPr>
      <w:r w:rsidRPr="00C46AE1">
        <w:rPr>
          <w:b/>
        </w:rPr>
        <w:t xml:space="preserve">   Годишнина от рождението на Апостола</w:t>
      </w:r>
      <w:r>
        <w:t xml:space="preserve"> беше почетено с поставяне на цветя пред паметника на Левски във В. Търново.</w:t>
      </w:r>
    </w:p>
    <w:p w:rsidR="003A27C4" w:rsidRDefault="003A27C4" w:rsidP="008D53C9">
      <w:pPr>
        <w:pStyle w:val="a3"/>
      </w:pPr>
      <w:r>
        <w:t xml:space="preserve">   Много емоции предизвика през лятото </w:t>
      </w:r>
      <w:r w:rsidRPr="00C46AE1">
        <w:rPr>
          <w:b/>
        </w:rPr>
        <w:t xml:space="preserve">спектакъл на </w:t>
      </w:r>
      <w:proofErr w:type="spellStart"/>
      <w:r w:rsidRPr="00C46AE1">
        <w:rPr>
          <w:b/>
        </w:rPr>
        <w:t>Магик</w:t>
      </w:r>
      <w:proofErr w:type="spellEnd"/>
      <w:r w:rsidRPr="00C46AE1">
        <w:rPr>
          <w:b/>
        </w:rPr>
        <w:t xml:space="preserve"> шоу</w:t>
      </w:r>
      <w:r>
        <w:t xml:space="preserve"> , на който проект читалището е </w:t>
      </w:r>
      <w:proofErr w:type="spellStart"/>
      <w:r>
        <w:t>съпартньор</w:t>
      </w:r>
      <w:proofErr w:type="spellEnd"/>
      <w:r>
        <w:t>.</w:t>
      </w:r>
    </w:p>
    <w:p w:rsidR="003A27C4" w:rsidRDefault="003A27C4" w:rsidP="008D53C9">
      <w:pPr>
        <w:pStyle w:val="a3"/>
      </w:pPr>
      <w:r>
        <w:t xml:space="preserve">   През изминалата година се отделиха повече средства за нови книги и за абонамент на периодични издания. </w:t>
      </w:r>
      <w:r w:rsidRPr="00C46AE1">
        <w:rPr>
          <w:b/>
        </w:rPr>
        <w:t>Събраният книжен фонд</w:t>
      </w:r>
      <w:r>
        <w:t xml:space="preserve"> бе систематизиран по авторите и разположен върху стелажите в библиотечната зала.</w:t>
      </w:r>
    </w:p>
    <w:p w:rsidR="003A27C4" w:rsidRDefault="003A27C4" w:rsidP="008D53C9">
      <w:pPr>
        <w:pStyle w:val="a3"/>
      </w:pPr>
      <w:r>
        <w:t xml:space="preserve">   Читалището през 2021 спечели </w:t>
      </w:r>
      <w:r w:rsidRPr="00C46AE1">
        <w:rPr>
          <w:b/>
        </w:rPr>
        <w:t>проект към Община В.</w:t>
      </w:r>
      <w:r w:rsidRPr="00C46AE1">
        <w:rPr>
          <w:b/>
          <w:lang w:val="en-US"/>
        </w:rPr>
        <w:t xml:space="preserve"> </w:t>
      </w:r>
      <w:r w:rsidRPr="00C46AE1">
        <w:rPr>
          <w:b/>
        </w:rPr>
        <w:t>Търново</w:t>
      </w:r>
      <w:r>
        <w:t xml:space="preserve"> ИМО на стойност от 15 000 </w:t>
      </w:r>
      <w:r w:rsidR="008D53C9">
        <w:t>лв.,</w:t>
      </w:r>
      <w:r>
        <w:t xml:space="preserve"> с който да се подобри част от инфраструктурата в селището.</w:t>
      </w:r>
    </w:p>
    <w:p w:rsidR="003A27C4" w:rsidRDefault="003A27C4" w:rsidP="008D53C9">
      <w:pPr>
        <w:pStyle w:val="a3"/>
      </w:pPr>
      <w:r>
        <w:t xml:space="preserve">   В края на 2021 г. бе направен </w:t>
      </w:r>
      <w:r w:rsidRPr="00C46AE1">
        <w:rPr>
          <w:b/>
        </w:rPr>
        <w:t>частичен ремонт на сградата-</w:t>
      </w:r>
      <w:r>
        <w:t xml:space="preserve"> подменена бе старата дограма в северната страна с нова </w:t>
      </w:r>
      <w:r>
        <w:rPr>
          <w:lang w:val="en-US"/>
        </w:rPr>
        <w:t xml:space="preserve">PVC </w:t>
      </w:r>
      <w:r>
        <w:t xml:space="preserve">. </w:t>
      </w:r>
    </w:p>
    <w:p w:rsidR="003A27C4" w:rsidRDefault="003A27C4" w:rsidP="008D53C9">
      <w:pPr>
        <w:pStyle w:val="a3"/>
      </w:pPr>
      <w:r>
        <w:t xml:space="preserve">   Има достатъчно спестени средства , </w:t>
      </w:r>
      <w:r w:rsidR="008D53C9">
        <w:t>които ще са ни от полза при СРД през следващата календарна година. / По фасадата на сградата и тоалетния възел на сградата/</w:t>
      </w:r>
    </w:p>
    <w:p w:rsidR="008D53C9" w:rsidRDefault="008D53C9" w:rsidP="008D53C9">
      <w:pPr>
        <w:pStyle w:val="a3"/>
      </w:pPr>
      <w:r>
        <w:t xml:space="preserve">   </w:t>
      </w:r>
      <w:r w:rsidRPr="00C46AE1">
        <w:rPr>
          <w:b/>
        </w:rPr>
        <w:t>Дължим благодарност на Дирекция „Култура“ В. Търново за подкрепата в изминалата година</w:t>
      </w:r>
      <w:r>
        <w:t>.</w:t>
      </w:r>
    </w:p>
    <w:p w:rsidR="008D53C9" w:rsidRDefault="008D53C9" w:rsidP="008D53C9">
      <w:pPr>
        <w:pStyle w:val="a3"/>
      </w:pPr>
      <w:r>
        <w:t xml:space="preserve">   Изразяваме надежда , че през 2022 г. ще започнем да излизаме от кризата.</w:t>
      </w:r>
    </w:p>
    <w:p w:rsidR="008D53C9" w:rsidRDefault="008D53C9" w:rsidP="008D53C9">
      <w:pPr>
        <w:pStyle w:val="a3"/>
      </w:pPr>
    </w:p>
    <w:p w:rsidR="008D53C9" w:rsidRPr="003A27C4" w:rsidRDefault="008D53C9" w:rsidP="008D53C9">
      <w:pPr>
        <w:pStyle w:val="a3"/>
      </w:pPr>
      <w:r>
        <w:t xml:space="preserve">НЧ „В.Левски-1928“ </w:t>
      </w:r>
      <w:proofErr w:type="spellStart"/>
      <w:r>
        <w:t>с.Присово</w:t>
      </w:r>
      <w:bookmarkStart w:id="0" w:name="_GoBack"/>
      <w:bookmarkEnd w:id="0"/>
      <w:proofErr w:type="spellEnd"/>
    </w:p>
    <w:sectPr w:rsidR="008D53C9" w:rsidRPr="003A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DD"/>
    <w:rsid w:val="003A27C4"/>
    <w:rsid w:val="008D53C9"/>
    <w:rsid w:val="00951E2E"/>
    <w:rsid w:val="00C46AE1"/>
    <w:rsid w:val="00CB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2A8AA-FC8E-4551-A550-5C6C5E30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3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5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D5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2022-03-28T09:46:00Z</cp:lastPrinted>
  <dcterms:created xsi:type="dcterms:W3CDTF">2022-03-28T08:44:00Z</dcterms:created>
  <dcterms:modified xsi:type="dcterms:W3CDTF">2022-03-28T09:47:00Z</dcterms:modified>
</cp:coreProperties>
</file>